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5912C" w14:textId="033EA2F7" w:rsidR="00764F8D" w:rsidRDefault="004A7EDD" w:rsidP="00764F8D">
      <w:pPr>
        <w:spacing w:after="0" w:line="240" w:lineRule="auto"/>
        <w:rPr>
          <w:b/>
          <w:sz w:val="32"/>
        </w:rPr>
      </w:pPr>
      <w:r>
        <w:rPr>
          <w:noProof/>
          <w:lang w:eastAsia="en-GB"/>
        </w:rPr>
        <w:drawing>
          <wp:anchor distT="0" distB="0" distL="114300" distR="114300" simplePos="0" relativeHeight="251661312" behindDoc="0" locked="0" layoutInCell="1" allowOverlap="1" wp14:anchorId="152EC1FE" wp14:editId="3B878C23">
            <wp:simplePos x="0" y="0"/>
            <wp:positionH relativeFrom="column">
              <wp:posOffset>4868545</wp:posOffset>
            </wp:positionH>
            <wp:positionV relativeFrom="margin">
              <wp:posOffset>-2540</wp:posOffset>
            </wp:positionV>
            <wp:extent cx="1599565" cy="492125"/>
            <wp:effectExtent l="0" t="0" r="635" b="3175"/>
            <wp:wrapThrough wrapText="bothSides">
              <wp:wrapPolygon edited="0">
                <wp:start x="1286" y="0"/>
                <wp:lineTo x="0" y="4181"/>
                <wp:lineTo x="0" y="20067"/>
                <wp:lineTo x="14406" y="20903"/>
                <wp:lineTo x="16721" y="20903"/>
                <wp:lineTo x="20322" y="20067"/>
                <wp:lineTo x="21094" y="16723"/>
                <wp:lineTo x="21351" y="9197"/>
                <wp:lineTo x="21351" y="0"/>
                <wp:lineTo x="1286"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well Leeds Bad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9565" cy="492125"/>
                    </a:xfrm>
                    <a:prstGeom prst="rect">
                      <a:avLst/>
                    </a:prstGeom>
                  </pic:spPr>
                </pic:pic>
              </a:graphicData>
            </a:graphic>
            <wp14:sizeRelH relativeFrom="margin">
              <wp14:pctWidth>0</wp14:pctWidth>
            </wp14:sizeRelH>
            <wp14:sizeRelV relativeFrom="margin">
              <wp14:pctHeight>0</wp14:pctHeight>
            </wp14:sizeRelV>
          </wp:anchor>
        </w:drawing>
      </w:r>
      <w:r w:rsidR="00AB429D">
        <w:rPr>
          <w:b/>
          <w:sz w:val="32"/>
        </w:rPr>
        <w:t xml:space="preserve">  </w:t>
      </w:r>
      <w:r w:rsidR="00764F8D">
        <w:rPr>
          <w:b/>
          <w:sz w:val="32"/>
        </w:rPr>
        <w:t xml:space="preserve">           </w:t>
      </w:r>
      <w:r w:rsidR="00AB429D">
        <w:rPr>
          <w:b/>
          <w:sz w:val="32"/>
        </w:rPr>
        <w:tab/>
      </w:r>
      <w:r w:rsidR="00764F8D">
        <w:rPr>
          <w:b/>
          <w:sz w:val="32"/>
        </w:rPr>
        <w:t xml:space="preserve">                                                                   </w:t>
      </w:r>
    </w:p>
    <w:p w14:paraId="226F0CFE" w14:textId="797B1E19" w:rsidR="00B90435" w:rsidRDefault="00B90435">
      <w:pPr>
        <w:rPr>
          <w:rFonts w:ascii="Arial" w:hAnsi="Arial" w:cs="Arial"/>
        </w:rPr>
      </w:pPr>
    </w:p>
    <w:p w14:paraId="0A328316" w14:textId="77777777" w:rsidR="004A7EDD" w:rsidRDefault="004A7EDD">
      <w:pPr>
        <w:jc w:val="center"/>
        <w:rPr>
          <w:rFonts w:cstheme="minorHAnsi"/>
          <w:b/>
        </w:rPr>
      </w:pPr>
    </w:p>
    <w:p w14:paraId="1952351B" w14:textId="2D2BF3BE" w:rsidR="00C81FB3" w:rsidRPr="00646E41" w:rsidRDefault="00C81FB3">
      <w:pPr>
        <w:jc w:val="center"/>
        <w:rPr>
          <w:rFonts w:cstheme="minorHAnsi"/>
          <w:b/>
        </w:rPr>
      </w:pPr>
      <w:r w:rsidRPr="00646E41">
        <w:rPr>
          <w:rFonts w:cstheme="minorHAnsi"/>
          <w:b/>
        </w:rPr>
        <w:t>Do you want a job where you make a difference to the lives of children and young people?</w:t>
      </w:r>
    </w:p>
    <w:p w14:paraId="01CC1591" w14:textId="77777777" w:rsidR="000653E8" w:rsidRPr="00646E41" w:rsidRDefault="00C81FB3" w:rsidP="00C81FB3">
      <w:pPr>
        <w:jc w:val="center"/>
        <w:rPr>
          <w:rFonts w:cstheme="minorHAnsi"/>
          <w:b/>
        </w:rPr>
      </w:pPr>
      <w:r w:rsidRPr="00646E41">
        <w:rPr>
          <w:rFonts w:cstheme="minorHAnsi"/>
          <w:b/>
        </w:rPr>
        <w:t xml:space="preserve">Do you want to be inspired </w:t>
      </w:r>
      <w:r w:rsidR="00F970FD" w:rsidRPr="00646E41">
        <w:rPr>
          <w:rFonts w:cstheme="minorHAnsi"/>
          <w:b/>
        </w:rPr>
        <w:t xml:space="preserve">on a daily basis </w:t>
      </w:r>
      <w:r w:rsidRPr="00646E41">
        <w:rPr>
          <w:rFonts w:cstheme="minorHAnsi"/>
          <w:b/>
        </w:rPr>
        <w:t xml:space="preserve">by your work?  </w:t>
      </w:r>
    </w:p>
    <w:p w14:paraId="76ACF5AE" w14:textId="40A522F0" w:rsidR="006235B0" w:rsidRDefault="00B5412E" w:rsidP="005318E3">
      <w:pPr>
        <w:jc w:val="center"/>
        <w:rPr>
          <w:rFonts w:cstheme="minorHAnsi"/>
          <w:b/>
          <w:sz w:val="36"/>
          <w:szCs w:val="36"/>
          <w:u w:val="single"/>
        </w:rPr>
      </w:pPr>
      <w:r>
        <w:rPr>
          <w:rFonts w:cstheme="minorHAnsi"/>
          <w:b/>
          <w:sz w:val="36"/>
          <w:szCs w:val="36"/>
          <w:u w:val="single"/>
        </w:rPr>
        <w:t>Vacancy</w:t>
      </w:r>
      <w:r w:rsidR="006235B0">
        <w:rPr>
          <w:rFonts w:cstheme="minorHAnsi"/>
          <w:b/>
          <w:sz w:val="36"/>
          <w:szCs w:val="36"/>
          <w:u w:val="single"/>
        </w:rPr>
        <w:t xml:space="preserve"> at </w:t>
      </w:r>
      <w:r w:rsidR="00B63A51">
        <w:rPr>
          <w:rFonts w:cstheme="minorHAnsi"/>
          <w:b/>
          <w:sz w:val="36"/>
          <w:szCs w:val="36"/>
          <w:u w:val="single"/>
        </w:rPr>
        <w:t>Springwell Harrogate</w:t>
      </w:r>
      <w:r w:rsidR="006235B0">
        <w:rPr>
          <w:rFonts w:cstheme="minorHAnsi"/>
          <w:b/>
          <w:sz w:val="36"/>
          <w:szCs w:val="36"/>
          <w:u w:val="single"/>
        </w:rPr>
        <w:t xml:space="preserve"> </w:t>
      </w:r>
    </w:p>
    <w:p w14:paraId="252A7632" w14:textId="4111E35B" w:rsidR="003B2D5E" w:rsidRPr="005318E3" w:rsidRDefault="00B5412E" w:rsidP="006235B0">
      <w:pPr>
        <w:jc w:val="center"/>
        <w:rPr>
          <w:rFonts w:cstheme="minorHAnsi"/>
          <w:b/>
          <w:sz w:val="36"/>
          <w:szCs w:val="36"/>
          <w:u w:val="single"/>
        </w:rPr>
      </w:pPr>
      <w:r>
        <w:rPr>
          <w:rFonts w:cstheme="minorHAnsi"/>
          <w:b/>
          <w:sz w:val="36"/>
          <w:szCs w:val="36"/>
          <w:u w:val="single"/>
        </w:rPr>
        <w:t>P</w:t>
      </w:r>
      <w:r w:rsidR="002140FD">
        <w:rPr>
          <w:rFonts w:cstheme="minorHAnsi"/>
          <w:b/>
          <w:sz w:val="36"/>
          <w:szCs w:val="36"/>
          <w:u w:val="single"/>
        </w:rPr>
        <w:t>astoral Officer</w:t>
      </w:r>
      <w:r>
        <w:rPr>
          <w:rFonts w:cstheme="minorHAnsi"/>
          <w:b/>
          <w:sz w:val="36"/>
          <w:szCs w:val="36"/>
          <w:u w:val="single"/>
        </w:rPr>
        <w:t xml:space="preserve"> </w:t>
      </w:r>
    </w:p>
    <w:p w14:paraId="54CB2424" w14:textId="32A53DEE" w:rsidR="00F970FD" w:rsidRDefault="00336C7F" w:rsidP="002D6905">
      <w:pPr>
        <w:spacing w:after="0" w:line="240" w:lineRule="auto"/>
        <w:jc w:val="center"/>
        <w:rPr>
          <w:rFonts w:cstheme="minorHAnsi"/>
          <w:b/>
          <w:sz w:val="32"/>
          <w:szCs w:val="32"/>
        </w:rPr>
      </w:pPr>
      <w:r>
        <w:rPr>
          <w:rFonts w:cstheme="minorHAnsi"/>
          <w:b/>
          <w:sz w:val="32"/>
          <w:szCs w:val="32"/>
        </w:rPr>
        <w:t>Start</w:t>
      </w:r>
      <w:r w:rsidR="004A7EDD">
        <w:rPr>
          <w:rFonts w:cstheme="minorHAnsi"/>
          <w:b/>
          <w:sz w:val="32"/>
          <w:szCs w:val="32"/>
        </w:rPr>
        <w:t xml:space="preserve">ing </w:t>
      </w:r>
      <w:r w:rsidR="006D008B">
        <w:rPr>
          <w:rFonts w:cstheme="minorHAnsi"/>
          <w:b/>
          <w:sz w:val="32"/>
          <w:szCs w:val="32"/>
        </w:rPr>
        <w:t>as soon as possible</w:t>
      </w:r>
    </w:p>
    <w:p w14:paraId="08459FD1" w14:textId="77777777" w:rsidR="004A7EDD" w:rsidRDefault="004A7EDD" w:rsidP="002D6905">
      <w:pPr>
        <w:spacing w:after="0" w:line="240" w:lineRule="auto"/>
        <w:jc w:val="center"/>
        <w:rPr>
          <w:rFonts w:cstheme="minorHAnsi"/>
          <w:b/>
          <w:sz w:val="32"/>
          <w:szCs w:val="32"/>
        </w:rPr>
      </w:pPr>
    </w:p>
    <w:p w14:paraId="429E7DC3" w14:textId="51DC3C18" w:rsidR="00B63A51" w:rsidRDefault="004A7EDD" w:rsidP="00B63A51">
      <w:pPr>
        <w:ind w:left="540"/>
        <w:jc w:val="center"/>
        <w:rPr>
          <w:rFonts w:ascii="Arial" w:hAnsi="Arial" w:cs="Arial"/>
        </w:rPr>
      </w:pPr>
      <w:r w:rsidRPr="00B63A51">
        <w:rPr>
          <w:rFonts w:ascii="Arial" w:hAnsi="Arial" w:cs="Arial"/>
          <w:b/>
          <w:highlight w:val="yellow"/>
        </w:rPr>
        <w:t xml:space="preserve">Salary:  </w:t>
      </w:r>
      <w:r w:rsidRPr="00B63A51">
        <w:rPr>
          <w:rFonts w:ascii="Arial" w:hAnsi="Arial" w:cs="Arial"/>
          <w:highlight w:val="yellow"/>
        </w:rPr>
        <w:t>Poi</w:t>
      </w:r>
      <w:r w:rsidR="0056243B">
        <w:rPr>
          <w:rFonts w:ascii="Arial" w:hAnsi="Arial" w:cs="Arial"/>
          <w:highlight w:val="yellow"/>
        </w:rPr>
        <w:t xml:space="preserve">nts </w:t>
      </w:r>
      <w:r w:rsidR="002140FD">
        <w:rPr>
          <w:rFonts w:ascii="Arial" w:hAnsi="Arial" w:cs="Arial"/>
          <w:highlight w:val="yellow"/>
        </w:rPr>
        <w:t>7</w:t>
      </w:r>
      <w:r w:rsidR="0056243B">
        <w:rPr>
          <w:rFonts w:ascii="Arial" w:hAnsi="Arial" w:cs="Arial"/>
          <w:highlight w:val="yellow"/>
        </w:rPr>
        <w:t xml:space="preserve"> to </w:t>
      </w:r>
      <w:r w:rsidR="00FB676B">
        <w:rPr>
          <w:rFonts w:ascii="Arial" w:hAnsi="Arial" w:cs="Arial"/>
          <w:highlight w:val="yellow"/>
        </w:rPr>
        <w:t>9</w:t>
      </w:r>
      <w:r w:rsidR="0056243B">
        <w:rPr>
          <w:rFonts w:ascii="Arial" w:hAnsi="Arial" w:cs="Arial"/>
          <w:highlight w:val="yellow"/>
        </w:rPr>
        <w:t xml:space="preserve"> </w:t>
      </w:r>
      <w:r w:rsidRPr="00B63A51">
        <w:rPr>
          <w:rFonts w:ascii="Arial" w:hAnsi="Arial" w:cs="Arial"/>
          <w:highlight w:val="yellow"/>
        </w:rPr>
        <w:t>(FTE: £</w:t>
      </w:r>
      <w:r w:rsidR="00FB676B">
        <w:rPr>
          <w:rFonts w:ascii="Arial" w:hAnsi="Arial" w:cs="Arial"/>
          <w:highlight w:val="yellow"/>
        </w:rPr>
        <w:t>20092</w:t>
      </w:r>
      <w:r w:rsidR="0056243B">
        <w:rPr>
          <w:rFonts w:ascii="Arial" w:hAnsi="Arial" w:cs="Arial"/>
          <w:highlight w:val="yellow"/>
        </w:rPr>
        <w:t xml:space="preserve"> to £</w:t>
      </w:r>
      <w:r w:rsidR="00FB676B">
        <w:rPr>
          <w:rFonts w:ascii="Arial" w:hAnsi="Arial" w:cs="Arial"/>
          <w:highlight w:val="yellow"/>
        </w:rPr>
        <w:t>20903</w:t>
      </w:r>
      <w:r w:rsidRPr="00B63A51">
        <w:rPr>
          <w:rFonts w:ascii="Arial" w:hAnsi="Arial" w:cs="Arial"/>
          <w:highlight w:val="yellow"/>
        </w:rPr>
        <w:t xml:space="preserve">).  </w:t>
      </w:r>
      <w:r w:rsidR="0056243B">
        <w:rPr>
          <w:rFonts w:ascii="Arial" w:hAnsi="Arial" w:cs="Arial"/>
          <w:highlight w:val="yellow"/>
        </w:rPr>
        <w:t>Pro rata for T</w:t>
      </w:r>
      <w:r w:rsidRPr="00B63A51">
        <w:rPr>
          <w:rFonts w:ascii="Arial" w:hAnsi="Arial" w:cs="Arial"/>
          <w:highlight w:val="yellow"/>
        </w:rPr>
        <w:t xml:space="preserve">erm time only plus </w:t>
      </w:r>
      <w:r w:rsidR="00FB676B">
        <w:rPr>
          <w:rFonts w:ascii="Arial" w:hAnsi="Arial" w:cs="Arial"/>
          <w:highlight w:val="yellow"/>
        </w:rPr>
        <w:t xml:space="preserve">5 </w:t>
      </w:r>
      <w:r w:rsidRPr="00B63A51">
        <w:rPr>
          <w:rFonts w:ascii="Arial" w:hAnsi="Arial" w:cs="Arial"/>
          <w:highlight w:val="yellow"/>
        </w:rPr>
        <w:t>days (</w:t>
      </w:r>
      <w:r w:rsidR="00FB676B">
        <w:rPr>
          <w:rFonts w:ascii="Arial" w:hAnsi="Arial" w:cs="Arial"/>
          <w:highlight w:val="yellow"/>
        </w:rPr>
        <w:t>39</w:t>
      </w:r>
      <w:r w:rsidRPr="00B63A51">
        <w:rPr>
          <w:rFonts w:ascii="Arial" w:hAnsi="Arial" w:cs="Arial"/>
          <w:highlight w:val="yellow"/>
        </w:rPr>
        <w:t xml:space="preserve"> weeks per year)</w:t>
      </w:r>
      <w:r>
        <w:rPr>
          <w:rFonts w:ascii="Arial" w:hAnsi="Arial" w:cs="Arial"/>
        </w:rPr>
        <w:br/>
      </w:r>
    </w:p>
    <w:p w14:paraId="58FA49D3" w14:textId="77777777" w:rsidR="00B63A51" w:rsidRDefault="00B63A51" w:rsidP="00B63A51">
      <w:pPr>
        <w:spacing w:line="240" w:lineRule="auto"/>
        <w:jc w:val="both"/>
        <w:rPr>
          <w:rFonts w:ascii="Arial" w:hAnsi="Arial" w:cs="Arial"/>
        </w:rPr>
      </w:pPr>
      <w:r w:rsidRPr="00F47CF5">
        <w:rPr>
          <w:rFonts w:ascii="Arial" w:hAnsi="Arial" w:cs="Arial"/>
        </w:rPr>
        <w:t xml:space="preserve">Having recently joined Wellspring Academy Trust, Springwell Harrogate is an alternative academy providing high quality education for young people who have been excluded, or are in danger of exclusion from mainstream school. An exciting opportunity is available for someone looking for a fresh challenge in a newly refurbished learning environment where we provide children with ‘second chance’ learning.  This post will suit a candidate who has the commitment, passion and resilience to make a difference to pupils who have a range of social, emotional, mental health educational needs. This post is for a member of staff who will support the learning of students in the classroom as part of a team.  </w:t>
      </w:r>
    </w:p>
    <w:p w14:paraId="14EF0EE1" w14:textId="77777777" w:rsidR="00B63A51" w:rsidRPr="00F47CF5" w:rsidRDefault="00B63A51" w:rsidP="00B63A51">
      <w:pPr>
        <w:spacing w:line="240" w:lineRule="auto"/>
        <w:jc w:val="both"/>
        <w:rPr>
          <w:rFonts w:ascii="Arial" w:hAnsi="Arial" w:cs="Arial"/>
        </w:rPr>
      </w:pPr>
      <w:r w:rsidRPr="00F47CF5">
        <w:rPr>
          <w:rFonts w:ascii="Arial" w:hAnsi="Arial" w:cs="Arial"/>
        </w:rPr>
        <w:t xml:space="preserve">Our aim is to provide the best possible care and education that we can for the young people in our care. Unconditional Positive Regard is at the centre of what we do and we are creating an academy that is welcoming, caring, safe, warm and believes that all its pupils can be supported and empowered to succeed. We are creating individual and personalised pathways for our students that are built around their varied needs, which will help them achieve positive outcomes and prepare them for their onward destinations into continuing education, work or training. </w:t>
      </w:r>
    </w:p>
    <w:p w14:paraId="321A7E71" w14:textId="77777777" w:rsidR="00B63A51" w:rsidRPr="00F47CF5" w:rsidRDefault="00B63A51" w:rsidP="00B63A51">
      <w:pPr>
        <w:spacing w:line="240" w:lineRule="auto"/>
        <w:jc w:val="both"/>
        <w:rPr>
          <w:rFonts w:ascii="Arial" w:hAnsi="Arial" w:cs="Arial"/>
        </w:rPr>
      </w:pPr>
      <w:r w:rsidRPr="00F47CF5">
        <w:rPr>
          <w:rFonts w:ascii="Arial" w:hAnsi="Arial" w:cs="Arial"/>
        </w:rPr>
        <w:t xml:space="preserve">We see strong relationships as the key to our success – with students, parents, carers and the wider community and we ensure that our academy is a welcoming safe place for children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 </w:t>
      </w:r>
    </w:p>
    <w:p w14:paraId="3D719170" w14:textId="77777777" w:rsidR="00B63A51" w:rsidRDefault="00B63A51" w:rsidP="00B63A51">
      <w:pPr>
        <w:spacing w:line="240" w:lineRule="auto"/>
        <w:jc w:val="both"/>
        <w:rPr>
          <w:rFonts w:ascii="Arial" w:hAnsi="Arial" w:cs="Arial"/>
        </w:rPr>
      </w:pPr>
      <w:r w:rsidRPr="00F47CF5">
        <w:rPr>
          <w:rFonts w:ascii="Arial" w:hAnsi="Arial" w:cs="Arial"/>
        </w:rPr>
        <w:t>Springwell places a huge emphasis on professional development and invests significantly in staff training at all levels. This means that, although experience of working in an alternative or specialist setting would be an advantage, specialist support and training will be provided for outstanding teachers wishing to make the career fulfilling move into special education.</w:t>
      </w:r>
    </w:p>
    <w:p w14:paraId="47FA2E1D" w14:textId="4B53B06C" w:rsidR="008E31A1" w:rsidRDefault="00B5412E" w:rsidP="004A7EDD">
      <w:pPr>
        <w:spacing w:after="0" w:line="240" w:lineRule="auto"/>
        <w:jc w:val="both"/>
        <w:rPr>
          <w:rFonts w:ascii="Arial" w:hAnsi="Arial" w:cs="Arial"/>
        </w:rPr>
      </w:pPr>
      <w:r>
        <w:rPr>
          <w:rFonts w:ascii="Arial" w:hAnsi="Arial" w:cs="Arial"/>
        </w:rPr>
        <w:t xml:space="preserve">We are looking for a member of staff to join our </w:t>
      </w:r>
      <w:r w:rsidR="00B63A51">
        <w:rPr>
          <w:rFonts w:ascii="Arial" w:hAnsi="Arial" w:cs="Arial"/>
        </w:rPr>
        <w:t xml:space="preserve">team at Springwell Harrogate. </w:t>
      </w:r>
      <w:r>
        <w:rPr>
          <w:rFonts w:ascii="Arial" w:hAnsi="Arial" w:cs="Arial"/>
        </w:rPr>
        <w:t xml:space="preserve">The focus of the role is to support families and students in engaging in their education and other support services. Part of the responsibility is around improving school </w:t>
      </w:r>
      <w:r w:rsidR="00D8236A">
        <w:rPr>
          <w:rFonts w:ascii="Arial" w:hAnsi="Arial" w:cs="Arial"/>
        </w:rPr>
        <w:t>attendance;</w:t>
      </w:r>
      <w:r>
        <w:rPr>
          <w:rFonts w:ascii="Arial" w:hAnsi="Arial" w:cs="Arial"/>
        </w:rPr>
        <w:t xml:space="preserve"> liaise with social workers and other agencies in helping to provide a wraparound care for your students. </w:t>
      </w:r>
      <w:r w:rsidR="008E31A1">
        <w:rPr>
          <w:rFonts w:ascii="Arial" w:hAnsi="Arial" w:cs="Arial"/>
        </w:rPr>
        <w:t xml:space="preserve">A number of our children and families have historically lacked engagement in their education and this role is key in building new strong relationships between home and school. The ability to build these relationships is a crucial personal quality to be successful in this role. </w:t>
      </w:r>
    </w:p>
    <w:p w14:paraId="08EDC83F" w14:textId="77777777" w:rsidR="008E31A1" w:rsidRDefault="008E31A1" w:rsidP="004A7EDD">
      <w:pPr>
        <w:spacing w:after="0" w:line="240" w:lineRule="auto"/>
        <w:jc w:val="both"/>
        <w:rPr>
          <w:rFonts w:ascii="Arial" w:hAnsi="Arial" w:cs="Arial"/>
        </w:rPr>
      </w:pPr>
    </w:p>
    <w:p w14:paraId="21EF0A74" w14:textId="00EAA757" w:rsidR="00646E41" w:rsidRPr="006D008B" w:rsidRDefault="00C81FB3" w:rsidP="004A7EDD">
      <w:pPr>
        <w:spacing w:after="0" w:line="240" w:lineRule="auto"/>
        <w:jc w:val="both"/>
        <w:rPr>
          <w:rFonts w:ascii="Arial" w:hAnsi="Arial" w:cs="Arial"/>
        </w:rPr>
      </w:pPr>
      <w:r w:rsidRPr="006D008B">
        <w:rPr>
          <w:rFonts w:ascii="Arial" w:hAnsi="Arial" w:cs="Arial"/>
        </w:rPr>
        <w:t xml:space="preserve">The post will suit candidates </w:t>
      </w:r>
      <w:r w:rsidR="0066666A" w:rsidRPr="006D008B">
        <w:rPr>
          <w:rFonts w:ascii="Arial" w:hAnsi="Arial" w:cs="Arial"/>
        </w:rPr>
        <w:t xml:space="preserve">who have the commitment, passion and resilience to make a difference to pupils who have a range of social, emotional, </w:t>
      </w:r>
      <w:r w:rsidRPr="006D008B">
        <w:rPr>
          <w:rFonts w:ascii="Arial" w:hAnsi="Arial" w:cs="Arial"/>
        </w:rPr>
        <w:t>mental health</w:t>
      </w:r>
      <w:r w:rsidR="008E31A1">
        <w:rPr>
          <w:rFonts w:ascii="Arial" w:hAnsi="Arial" w:cs="Arial"/>
        </w:rPr>
        <w:t xml:space="preserve"> and special educational needs. </w:t>
      </w:r>
    </w:p>
    <w:p w14:paraId="79A6B531" w14:textId="4737EF6B" w:rsidR="00ED2E33" w:rsidRPr="006D008B" w:rsidRDefault="00ED2E33" w:rsidP="00B5412E">
      <w:pPr>
        <w:spacing w:after="0" w:line="240" w:lineRule="auto"/>
        <w:ind w:firstLine="720"/>
        <w:jc w:val="both"/>
        <w:rPr>
          <w:rFonts w:ascii="Arial" w:hAnsi="Arial" w:cs="Arial"/>
          <w:b/>
        </w:rPr>
      </w:pPr>
    </w:p>
    <w:p w14:paraId="6E12953C" w14:textId="77777777" w:rsidR="004A7EDD" w:rsidRDefault="004A7EDD" w:rsidP="00336C7F">
      <w:pPr>
        <w:spacing w:after="0"/>
        <w:jc w:val="both"/>
        <w:rPr>
          <w:rFonts w:ascii="Arial" w:hAnsi="Arial" w:cs="Arial"/>
        </w:rPr>
      </w:pPr>
    </w:p>
    <w:p w14:paraId="73234D57" w14:textId="77777777" w:rsidR="00B63A51" w:rsidRDefault="00B63A51" w:rsidP="00B63A51">
      <w:pPr>
        <w:rPr>
          <w:rFonts w:ascii="Arial" w:eastAsia="Arial" w:hAnsi="Arial" w:cs="Arial"/>
        </w:rPr>
      </w:pPr>
      <w:r>
        <w:rPr>
          <w:rFonts w:ascii="Arial" w:eastAsia="Arial" w:hAnsi="Arial" w:cs="Arial"/>
        </w:rPr>
        <w:lastRenderedPageBreak/>
        <w:t>Springwell is committed to safeguarding and promoting the welfare of children and young people and expects all staff and volunteers to share this commitment. The post is subject to enhanced DBS checks.</w:t>
      </w:r>
    </w:p>
    <w:p w14:paraId="2C5AF792" w14:textId="77777777" w:rsidR="00B63A51" w:rsidRDefault="00B63A51" w:rsidP="00B63A51">
      <w:pPr>
        <w:jc w:val="center"/>
        <w:rPr>
          <w:rFonts w:ascii="Arial" w:eastAsia="Arial" w:hAnsi="Arial" w:cs="Arial"/>
          <w:b/>
        </w:rPr>
      </w:pPr>
      <w:r>
        <w:rPr>
          <w:rFonts w:ascii="Arial" w:eastAsia="Arial" w:hAnsi="Arial" w:cs="Arial"/>
          <w:b/>
        </w:rPr>
        <w:t>If you would like to discuss or find out more about this post, please contact Alex Bentley, Head of Centre (bentleya@swharrogate.org.uk)</w:t>
      </w:r>
    </w:p>
    <w:p w14:paraId="38D86458" w14:textId="555EFAF5" w:rsidR="00B63A51" w:rsidRDefault="00B63A51" w:rsidP="00B63A51">
      <w:pPr>
        <w:jc w:val="center"/>
        <w:rPr>
          <w:rFonts w:ascii="Arial" w:eastAsia="Arial" w:hAnsi="Arial" w:cs="Arial"/>
          <w:b/>
        </w:rPr>
      </w:pPr>
      <w:r>
        <w:rPr>
          <w:rFonts w:ascii="Arial" w:eastAsia="Arial" w:hAnsi="Arial" w:cs="Arial"/>
          <w:b/>
        </w:rPr>
        <w:t>Please submit an application form and covering letter, of no longer than two sides of A4.    The letter should outline why you feel your experience makes you a strong applicant for this exciting opportunity, highlighting areas in which you have shown impact.</w:t>
      </w:r>
      <w:r>
        <w:rPr>
          <w:rFonts w:ascii="Arial" w:eastAsia="Arial" w:hAnsi="Arial" w:cs="Arial"/>
          <w:b/>
        </w:rPr>
        <w:br/>
      </w:r>
      <w:r>
        <w:rPr>
          <w:rFonts w:ascii="Arial" w:eastAsia="Arial" w:hAnsi="Arial" w:cs="Arial"/>
          <w:b/>
        </w:rPr>
        <w:br/>
      </w:r>
      <w:r w:rsidRPr="0034525B">
        <w:rPr>
          <w:rFonts w:ascii="Arial" w:eastAsia="Arial" w:hAnsi="Arial" w:cs="Arial"/>
          <w:b/>
        </w:rPr>
        <w:t xml:space="preserve">The deadline for electronic submissions </w:t>
      </w:r>
      <w:r w:rsidR="00BE5E17">
        <w:rPr>
          <w:rFonts w:ascii="Arial" w:eastAsia="Arial" w:hAnsi="Arial" w:cs="Arial"/>
          <w:b/>
        </w:rPr>
        <w:t>09.00am 4</w:t>
      </w:r>
      <w:r w:rsidR="00BE5E17" w:rsidRPr="00BE5E17">
        <w:rPr>
          <w:rFonts w:ascii="Arial" w:eastAsia="Arial" w:hAnsi="Arial" w:cs="Arial"/>
          <w:b/>
          <w:vertAlign w:val="superscript"/>
        </w:rPr>
        <w:t>th</w:t>
      </w:r>
      <w:r w:rsidR="00BE5E17">
        <w:rPr>
          <w:rFonts w:ascii="Arial" w:eastAsia="Arial" w:hAnsi="Arial" w:cs="Arial"/>
          <w:b/>
        </w:rPr>
        <w:t xml:space="preserve"> February 2022</w:t>
      </w:r>
      <w:r w:rsidRPr="00B63A51">
        <w:rPr>
          <w:rFonts w:ascii="Arial" w:eastAsia="Arial" w:hAnsi="Arial" w:cs="Arial"/>
          <w:b/>
          <w:highlight w:val="yellow"/>
        </w:rPr>
        <w:t>.</w:t>
      </w:r>
    </w:p>
    <w:p w14:paraId="608E68AC" w14:textId="2800CF6F" w:rsidR="00B63A51" w:rsidRDefault="00B63A51" w:rsidP="00B63A51">
      <w:pPr>
        <w:jc w:val="center"/>
        <w:rPr>
          <w:rFonts w:ascii="Arial" w:eastAsia="Arial" w:hAnsi="Arial" w:cs="Arial"/>
          <w:b/>
        </w:rPr>
      </w:pPr>
      <w:r>
        <w:rPr>
          <w:rFonts w:ascii="Arial" w:eastAsia="Arial" w:hAnsi="Arial" w:cs="Arial"/>
          <w:b/>
        </w:rPr>
        <w:t xml:space="preserve">Completed applications should be e-mailed to </w:t>
      </w:r>
      <w:r w:rsidR="00BE5E17">
        <w:rPr>
          <w:rFonts w:ascii="Arial" w:eastAsia="Arial" w:hAnsi="Arial" w:cs="Arial"/>
          <w:b/>
        </w:rPr>
        <w:t>Nichol Pace</w:t>
      </w:r>
      <w:r>
        <w:rPr>
          <w:rFonts w:ascii="Arial" w:eastAsia="Arial" w:hAnsi="Arial" w:cs="Arial"/>
          <w:b/>
        </w:rPr>
        <w:t xml:space="preserve">, </w:t>
      </w:r>
      <w:bookmarkStart w:id="0" w:name="_GoBack"/>
      <w:bookmarkEnd w:id="0"/>
      <w:r>
        <w:rPr>
          <w:rFonts w:ascii="Arial" w:eastAsia="Arial" w:hAnsi="Arial" w:cs="Arial"/>
          <w:b/>
        </w:rPr>
        <w:t xml:space="preserve">at </w:t>
      </w:r>
      <w:r w:rsidR="0056243B">
        <w:rPr>
          <w:rFonts w:ascii="Arial" w:eastAsia="Arial" w:hAnsi="Arial" w:cs="Arial"/>
          <w:b/>
          <w:color w:val="0070C0"/>
          <w:u w:val="single"/>
        </w:rPr>
        <w:t>n.pace</w:t>
      </w:r>
      <w:r>
        <w:rPr>
          <w:rFonts w:ascii="Arial" w:eastAsia="Arial" w:hAnsi="Arial" w:cs="Arial"/>
          <w:b/>
          <w:color w:val="0070C0"/>
          <w:u w:val="single"/>
        </w:rPr>
        <w:t>@springwellacademyleeds.org</w:t>
      </w:r>
      <w:r>
        <w:rPr>
          <w:rFonts w:ascii="Arial" w:eastAsia="Arial" w:hAnsi="Arial" w:cs="Arial"/>
          <w:b/>
          <w:color w:val="0070C0"/>
        </w:rPr>
        <w:t xml:space="preserve">   </w:t>
      </w:r>
      <w:r>
        <w:rPr>
          <w:rFonts w:ascii="Arial" w:eastAsia="Arial" w:hAnsi="Arial" w:cs="Arial"/>
          <w:b/>
          <w:color w:val="0070C0"/>
        </w:rPr>
        <w:br/>
      </w:r>
    </w:p>
    <w:p w14:paraId="52526D1E" w14:textId="77777777" w:rsidR="00B63A51" w:rsidRDefault="00B63A51" w:rsidP="00B63A51">
      <w:pPr>
        <w:jc w:val="center"/>
        <w:rPr>
          <w:rFonts w:ascii="Arial" w:eastAsia="Arial" w:hAnsi="Arial" w:cs="Arial"/>
          <w:b/>
        </w:rPr>
      </w:pPr>
      <w:r>
        <w:rPr>
          <w:rFonts w:ascii="Arial" w:eastAsia="Arial" w:hAnsi="Arial" w:cs="Arial"/>
          <w:b/>
        </w:rPr>
        <w:t xml:space="preserve">We anticipate that interviews will take place within the following week. </w:t>
      </w:r>
    </w:p>
    <w:p w14:paraId="3F31018C" w14:textId="77777777" w:rsidR="00B63A51" w:rsidRDefault="00B63A51" w:rsidP="00B63A51">
      <w:pPr>
        <w:rPr>
          <w:rFonts w:ascii="Arial" w:eastAsia="Arial" w:hAnsi="Arial" w:cs="Arial"/>
        </w:rPr>
      </w:pPr>
      <w:r>
        <w:rPr>
          <w:rFonts w:ascii="Arial" w:eastAsia="Arial" w:hAnsi="Arial" w:cs="Arial"/>
        </w:rPr>
        <w:t>Useful Links:</w:t>
      </w:r>
    </w:p>
    <w:p w14:paraId="5615360B" w14:textId="77777777" w:rsidR="00B63A51" w:rsidRDefault="00BE5E17" w:rsidP="00B63A51">
      <w:pPr>
        <w:spacing w:after="0"/>
        <w:rPr>
          <w:rFonts w:ascii="Arial" w:eastAsia="Arial" w:hAnsi="Arial" w:cs="Arial"/>
          <w:color w:val="0000FF"/>
          <w:u w:val="single"/>
        </w:rPr>
      </w:pPr>
      <w:hyperlink r:id="rId8">
        <w:r w:rsidR="00B63A51">
          <w:rPr>
            <w:rFonts w:ascii="Arial" w:eastAsia="Arial" w:hAnsi="Arial" w:cs="Arial"/>
            <w:color w:val="0000FF"/>
            <w:u w:val="single"/>
          </w:rPr>
          <w:t>http://springwellacademyleeds.org/</w:t>
        </w:r>
      </w:hyperlink>
    </w:p>
    <w:p w14:paraId="06C72A34" w14:textId="77777777" w:rsidR="00B63A51" w:rsidRDefault="00BE5E17" w:rsidP="00B63A51">
      <w:pPr>
        <w:spacing w:after="0"/>
        <w:rPr>
          <w:rFonts w:ascii="Arial" w:eastAsia="Arial" w:hAnsi="Arial" w:cs="Arial"/>
          <w:color w:val="0000FF"/>
          <w:u w:val="single"/>
        </w:rPr>
      </w:pPr>
      <w:hyperlink r:id="rId9">
        <w:r w:rsidR="00B63A51">
          <w:rPr>
            <w:rFonts w:ascii="Arial" w:eastAsia="Arial" w:hAnsi="Arial" w:cs="Arial"/>
            <w:color w:val="0000FF"/>
            <w:u w:val="single"/>
          </w:rPr>
          <w:t>http://wellspringacademytrust.co.uk/</w:t>
        </w:r>
      </w:hyperlink>
    </w:p>
    <w:p w14:paraId="1FEF8CE2" w14:textId="77777777" w:rsidR="000653E8" w:rsidRDefault="000653E8" w:rsidP="00B63A51">
      <w:pPr>
        <w:spacing w:after="0"/>
        <w:jc w:val="both"/>
        <w:rPr>
          <w:sz w:val="24"/>
          <w:szCs w:val="24"/>
        </w:rPr>
      </w:pPr>
    </w:p>
    <w:sectPr w:rsidR="000653E8" w:rsidSect="002D6905">
      <w:footerReference w:type="default" r:id="rId10"/>
      <w:pgSz w:w="11906" w:h="16838"/>
      <w:pgMar w:top="709" w:right="707" w:bottom="567"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908BA" w14:textId="77777777" w:rsidR="00F87A0F" w:rsidRDefault="00F87A0F" w:rsidP="004A7EDD">
      <w:pPr>
        <w:spacing w:after="0" w:line="240" w:lineRule="auto"/>
      </w:pPr>
      <w:r>
        <w:separator/>
      </w:r>
    </w:p>
  </w:endnote>
  <w:endnote w:type="continuationSeparator" w:id="0">
    <w:p w14:paraId="0DFB65EC" w14:textId="77777777" w:rsidR="00F87A0F" w:rsidRDefault="00F87A0F" w:rsidP="004A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B4508" w14:textId="4C279952" w:rsidR="004A7EDD" w:rsidRDefault="004A7EDD">
    <w:pPr>
      <w:pStyle w:val="Footer"/>
    </w:pPr>
    <w:r>
      <w:rPr>
        <w:noProof/>
        <w:lang w:eastAsia="en-GB"/>
      </w:rPr>
      <w:drawing>
        <wp:anchor distT="0" distB="0" distL="114300" distR="114300" simplePos="0" relativeHeight="251658240" behindDoc="0" locked="0" layoutInCell="1" allowOverlap="1" wp14:anchorId="59105493" wp14:editId="2C0CA17E">
          <wp:simplePos x="0" y="0"/>
          <wp:positionH relativeFrom="margin">
            <wp:align>center</wp:align>
          </wp:positionH>
          <wp:positionV relativeFrom="bottomMargin">
            <wp:align>top</wp:align>
          </wp:positionV>
          <wp:extent cx="424815" cy="192405"/>
          <wp:effectExtent l="0" t="0" r="0" b="0"/>
          <wp:wrapThrough wrapText="bothSides">
            <wp:wrapPolygon edited="0">
              <wp:start x="0" y="0"/>
              <wp:lineTo x="0" y="19248"/>
              <wp:lineTo x="20341" y="19248"/>
              <wp:lineTo x="20341" y="0"/>
              <wp:lineTo x="0" y="0"/>
            </wp:wrapPolygon>
          </wp:wrapThrough>
          <wp:docPr id="2" name="Picture 2"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4815" cy="1924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51E45" w14:textId="77777777" w:rsidR="00F87A0F" w:rsidRDefault="00F87A0F" w:rsidP="004A7EDD">
      <w:pPr>
        <w:spacing w:after="0" w:line="240" w:lineRule="auto"/>
      </w:pPr>
      <w:r>
        <w:separator/>
      </w:r>
    </w:p>
  </w:footnote>
  <w:footnote w:type="continuationSeparator" w:id="0">
    <w:p w14:paraId="226EA08F" w14:textId="77777777" w:rsidR="00F87A0F" w:rsidRDefault="00F87A0F" w:rsidP="004A7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63F2"/>
    <w:multiLevelType w:val="hybridMultilevel"/>
    <w:tmpl w:val="5DBC9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13A1E"/>
    <w:multiLevelType w:val="multilevel"/>
    <w:tmpl w:val="B0C2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A44D0D"/>
    <w:multiLevelType w:val="hybridMultilevel"/>
    <w:tmpl w:val="73CE3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3E8"/>
    <w:rsid w:val="00010D12"/>
    <w:rsid w:val="000653E8"/>
    <w:rsid w:val="000B3F2C"/>
    <w:rsid w:val="000B7232"/>
    <w:rsid w:val="000C2ED4"/>
    <w:rsid w:val="000F6318"/>
    <w:rsid w:val="00125DAD"/>
    <w:rsid w:val="00151D14"/>
    <w:rsid w:val="00153F5E"/>
    <w:rsid w:val="001831AA"/>
    <w:rsid w:val="00185AAA"/>
    <w:rsid w:val="001B3038"/>
    <w:rsid w:val="001B63F4"/>
    <w:rsid w:val="001D0ADF"/>
    <w:rsid w:val="002140FD"/>
    <w:rsid w:val="00234991"/>
    <w:rsid w:val="00235941"/>
    <w:rsid w:val="002705CA"/>
    <w:rsid w:val="00285B28"/>
    <w:rsid w:val="002D6905"/>
    <w:rsid w:val="00310BF5"/>
    <w:rsid w:val="00336C7F"/>
    <w:rsid w:val="00355DFE"/>
    <w:rsid w:val="003964E8"/>
    <w:rsid w:val="003B2D5E"/>
    <w:rsid w:val="003B5FCC"/>
    <w:rsid w:val="00404906"/>
    <w:rsid w:val="00465D84"/>
    <w:rsid w:val="00494706"/>
    <w:rsid w:val="004A7EDD"/>
    <w:rsid w:val="004D141A"/>
    <w:rsid w:val="004E0815"/>
    <w:rsid w:val="004F3746"/>
    <w:rsid w:val="005048B5"/>
    <w:rsid w:val="005318E3"/>
    <w:rsid w:val="00551831"/>
    <w:rsid w:val="00557B58"/>
    <w:rsid w:val="0056243B"/>
    <w:rsid w:val="005C69C6"/>
    <w:rsid w:val="00600C0E"/>
    <w:rsid w:val="0061774F"/>
    <w:rsid w:val="006235B0"/>
    <w:rsid w:val="0064155F"/>
    <w:rsid w:val="00646E41"/>
    <w:rsid w:val="006478AA"/>
    <w:rsid w:val="0066666A"/>
    <w:rsid w:val="00685ED8"/>
    <w:rsid w:val="006C480E"/>
    <w:rsid w:val="006D008B"/>
    <w:rsid w:val="006E1B6F"/>
    <w:rsid w:val="006E361B"/>
    <w:rsid w:val="00713A73"/>
    <w:rsid w:val="00737BFE"/>
    <w:rsid w:val="00764F8D"/>
    <w:rsid w:val="00766750"/>
    <w:rsid w:val="007F5672"/>
    <w:rsid w:val="00805D4F"/>
    <w:rsid w:val="00861CB2"/>
    <w:rsid w:val="008858C5"/>
    <w:rsid w:val="008E31A1"/>
    <w:rsid w:val="009122CE"/>
    <w:rsid w:val="009172C8"/>
    <w:rsid w:val="009E1536"/>
    <w:rsid w:val="009F733F"/>
    <w:rsid w:val="00A102C9"/>
    <w:rsid w:val="00AB429D"/>
    <w:rsid w:val="00B05219"/>
    <w:rsid w:val="00B31AD9"/>
    <w:rsid w:val="00B5412E"/>
    <w:rsid w:val="00B61DBE"/>
    <w:rsid w:val="00B63A51"/>
    <w:rsid w:val="00B90435"/>
    <w:rsid w:val="00B914FF"/>
    <w:rsid w:val="00BA626E"/>
    <w:rsid w:val="00BB450C"/>
    <w:rsid w:val="00BD0EA6"/>
    <w:rsid w:val="00BE5E17"/>
    <w:rsid w:val="00C32BD1"/>
    <w:rsid w:val="00C34F05"/>
    <w:rsid w:val="00C6223E"/>
    <w:rsid w:val="00C81FB3"/>
    <w:rsid w:val="00C97A82"/>
    <w:rsid w:val="00CC769B"/>
    <w:rsid w:val="00D1542C"/>
    <w:rsid w:val="00D8236A"/>
    <w:rsid w:val="00D84FDB"/>
    <w:rsid w:val="00D91337"/>
    <w:rsid w:val="00DE733B"/>
    <w:rsid w:val="00ED2E33"/>
    <w:rsid w:val="00EE13AD"/>
    <w:rsid w:val="00EE37E5"/>
    <w:rsid w:val="00F0459B"/>
    <w:rsid w:val="00F16D00"/>
    <w:rsid w:val="00F42737"/>
    <w:rsid w:val="00F72B6B"/>
    <w:rsid w:val="00F80A44"/>
    <w:rsid w:val="00F87A0F"/>
    <w:rsid w:val="00F970FD"/>
    <w:rsid w:val="00FB676B"/>
    <w:rsid w:val="00FD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146A"/>
  <w15:docId w15:val="{6AFE44CB-43DC-4B12-8C6E-C91E4435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C2ED4"/>
    <w:rPr>
      <w:color w:val="0000FF" w:themeColor="hyperlink"/>
      <w:u w:val="single"/>
    </w:rPr>
  </w:style>
  <w:style w:type="paragraph" w:styleId="NoSpacing">
    <w:name w:val="No Spacing"/>
    <w:uiPriority w:val="1"/>
    <w:qFormat/>
    <w:rsid w:val="00646E41"/>
    <w:pPr>
      <w:spacing w:after="0" w:line="240" w:lineRule="auto"/>
    </w:pPr>
    <w:rPr>
      <w:rFonts w:ascii="Calibri" w:eastAsiaTheme="minorEastAsia" w:hAnsi="Calibri" w:cs="Calibri"/>
    </w:rPr>
  </w:style>
  <w:style w:type="paragraph" w:customStyle="1" w:styleId="Default">
    <w:name w:val="Default"/>
    <w:rsid w:val="00764F8D"/>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A7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7EDD"/>
  </w:style>
  <w:style w:type="paragraph" w:styleId="Footer">
    <w:name w:val="footer"/>
    <w:basedOn w:val="Normal"/>
    <w:link w:val="FooterChar"/>
    <w:uiPriority w:val="99"/>
    <w:unhideWhenUsed/>
    <w:rsid w:val="004A7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50324">
      <w:bodyDiv w:val="1"/>
      <w:marLeft w:val="0"/>
      <w:marRight w:val="0"/>
      <w:marTop w:val="0"/>
      <w:marBottom w:val="0"/>
      <w:divBdr>
        <w:top w:val="none" w:sz="0" w:space="0" w:color="auto"/>
        <w:left w:val="none" w:sz="0" w:space="0" w:color="auto"/>
        <w:bottom w:val="none" w:sz="0" w:space="0" w:color="auto"/>
        <w:right w:val="none" w:sz="0" w:space="0" w:color="auto"/>
      </w:divBdr>
      <w:divsChild>
        <w:div w:id="430705084">
          <w:marLeft w:val="0"/>
          <w:marRight w:val="0"/>
          <w:marTop w:val="0"/>
          <w:marBottom w:val="0"/>
          <w:divBdr>
            <w:top w:val="none" w:sz="0" w:space="0" w:color="auto"/>
            <w:left w:val="none" w:sz="0" w:space="0" w:color="auto"/>
            <w:bottom w:val="none" w:sz="0" w:space="0" w:color="auto"/>
            <w:right w:val="none" w:sz="0" w:space="0" w:color="auto"/>
          </w:divBdr>
        </w:div>
      </w:divsChild>
    </w:div>
    <w:div w:id="893665250">
      <w:bodyDiv w:val="1"/>
      <w:marLeft w:val="0"/>
      <w:marRight w:val="0"/>
      <w:marTop w:val="0"/>
      <w:marBottom w:val="0"/>
      <w:divBdr>
        <w:top w:val="none" w:sz="0" w:space="0" w:color="auto"/>
        <w:left w:val="none" w:sz="0" w:space="0" w:color="auto"/>
        <w:bottom w:val="none" w:sz="0" w:space="0" w:color="auto"/>
        <w:right w:val="none" w:sz="0" w:space="0" w:color="auto"/>
      </w:divBdr>
      <w:divsChild>
        <w:div w:id="1350058567">
          <w:marLeft w:val="0"/>
          <w:marRight w:val="0"/>
          <w:marTop w:val="0"/>
          <w:marBottom w:val="0"/>
          <w:divBdr>
            <w:top w:val="none" w:sz="0" w:space="0" w:color="auto"/>
            <w:left w:val="none" w:sz="0" w:space="0" w:color="auto"/>
            <w:bottom w:val="none" w:sz="0" w:space="0" w:color="auto"/>
            <w:right w:val="none" w:sz="0" w:space="0" w:color="auto"/>
          </w:divBdr>
        </w:div>
      </w:divsChild>
    </w:div>
    <w:div w:id="11098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ngwellacademyleed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llspringacademytrus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vwatts</dc:creator>
  <cp:lastModifiedBy>Sharon Perkins</cp:lastModifiedBy>
  <cp:revision>3</cp:revision>
  <cp:lastPrinted>2016-09-23T06:12:00Z</cp:lastPrinted>
  <dcterms:created xsi:type="dcterms:W3CDTF">2022-01-18T10:22:00Z</dcterms:created>
  <dcterms:modified xsi:type="dcterms:W3CDTF">2022-01-18T10:23:00Z</dcterms:modified>
</cp:coreProperties>
</file>